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75277" w14:textId="77777777" w:rsidR="002F4C13" w:rsidRPr="003C2DD5" w:rsidRDefault="002F4C13" w:rsidP="002F4C13">
      <w:pPr>
        <w:pStyle w:val="berschrift2"/>
        <w:rPr>
          <w:b/>
          <w:color w:val="000000" w:themeColor="text1"/>
          <w:spacing w:val="22"/>
          <w:szCs w:val="32"/>
          <w:lang w:val="fr-FR"/>
        </w:rPr>
      </w:pPr>
      <w:r w:rsidRPr="003C2DD5">
        <w:rPr>
          <w:b/>
          <w:color w:val="000000" w:themeColor="text1"/>
          <w:spacing w:val="22"/>
          <w:szCs w:val="32"/>
          <w:lang w:val="fr-FR"/>
        </w:rPr>
        <w:t>Formulaire de saisie des donn</w:t>
      </w:r>
      <w:r>
        <w:rPr>
          <w:b/>
          <w:color w:val="000000" w:themeColor="text1"/>
          <w:spacing w:val="22"/>
          <w:szCs w:val="32"/>
          <w:lang w:val="fr-FR"/>
        </w:rPr>
        <w:t>É</w:t>
      </w:r>
      <w:r w:rsidRPr="003C2DD5">
        <w:rPr>
          <w:b/>
          <w:color w:val="000000" w:themeColor="text1"/>
          <w:spacing w:val="22"/>
          <w:szCs w:val="32"/>
          <w:lang w:val="fr-FR"/>
        </w:rPr>
        <w:t>es</w:t>
      </w:r>
    </w:p>
    <w:p w14:paraId="11A35867" w14:textId="77777777" w:rsidR="002F4C13" w:rsidRPr="008D5435" w:rsidRDefault="002F4C13" w:rsidP="002F4C13">
      <w:pPr>
        <w:pStyle w:val="berschrift2"/>
        <w:spacing w:line="240" w:lineRule="auto"/>
        <w:rPr>
          <w:sz w:val="18"/>
          <w:szCs w:val="16"/>
          <w:lang w:val="fr-FR"/>
        </w:rPr>
      </w:pPr>
      <w:r w:rsidRPr="008D5435">
        <w:rPr>
          <w:sz w:val="18"/>
          <w:szCs w:val="16"/>
          <w:lang w:val="fr-FR"/>
        </w:rPr>
        <w:t>FERMETURES ET DÉVIATIONS</w:t>
      </w:r>
      <w:r>
        <w:rPr>
          <w:sz w:val="18"/>
          <w:szCs w:val="16"/>
          <w:lang w:val="fr-FR"/>
        </w:rPr>
        <w:t xml:space="preserve"> </w:t>
      </w:r>
      <w:r w:rsidRPr="008D5435">
        <w:rPr>
          <w:sz w:val="18"/>
          <w:szCs w:val="16"/>
          <w:lang w:val="fr-FR"/>
        </w:rPr>
        <w:t>DES CHEMINS DE RANDONNÉE PÉDESTRE ET DES ITINÉRAIRES DE LA SUISSE À PIED</w:t>
      </w:r>
    </w:p>
    <w:p w14:paraId="42833199" w14:textId="77777777" w:rsidR="002F4C13" w:rsidRPr="008D5435" w:rsidRDefault="002F4C13" w:rsidP="002F4C13">
      <w:pPr>
        <w:rPr>
          <w:lang w:val="fr-F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2"/>
        <w:gridCol w:w="2183"/>
        <w:gridCol w:w="2183"/>
        <w:gridCol w:w="2183"/>
      </w:tblGrid>
      <w:tr w:rsidR="002F4C13" w14:paraId="5DD19782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28DAE" w14:textId="77777777" w:rsidR="002F4C13" w:rsidRDefault="002F4C13" w:rsidP="00BE65FD">
            <w:r>
              <w:t>Titre</w:t>
            </w:r>
          </w:p>
        </w:tc>
        <w:sdt>
          <w:sdtPr>
            <w:id w:val="-129792835"/>
            <w:placeholder>
              <w:docPart w:val="D92C8F46F28E476FA26041BA4234446F"/>
            </w:placeholder>
            <w:showingPlcHdr/>
            <w:text/>
          </w:sdtPr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68D2108B" w14:textId="77777777" w:rsidR="002F4C13" w:rsidRDefault="002F4C13" w:rsidP="00BE65FD">
                <w:r w:rsidRPr="00792D1B">
                  <w:rPr>
                    <w:shd w:val="clear" w:color="auto" w:fill="D9E2F3" w:themeFill="accent1" w:themeFillTint="33"/>
                  </w:rPr>
                  <w:t xml:space="preserve">  </w:t>
                </w:r>
              </w:p>
            </w:tc>
          </w:sdtContent>
        </w:sdt>
      </w:tr>
      <w:tr w:rsidR="002F4C13" w:rsidRPr="003A1E39" w14:paraId="562B37A9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AE4F76" w14:textId="349F88A9" w:rsidR="002F4C13" w:rsidRPr="00BD7074" w:rsidRDefault="002F4C13" w:rsidP="00BE65FD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4C79C2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Recommandation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 :</w:t>
            </w:r>
            <w:r w:rsidRPr="00BD7074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«</w:t>
            </w:r>
            <w:r w:rsidR="00F3581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T</w:t>
            </w:r>
            <w:r w:rsidRPr="00BD7074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ronçon ou nom de la vallée/région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» </w:t>
            </w:r>
          </w:p>
        </w:tc>
      </w:tr>
      <w:tr w:rsidR="002F4C13" w14:paraId="27AF0AA0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32769" w14:textId="77777777" w:rsidR="002F4C13" w:rsidRDefault="002F4C13" w:rsidP="00BE65FD">
            <w:r>
              <w:t>Date du début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0BB8E4" w14:textId="77777777" w:rsidR="002F4C13" w:rsidRDefault="00BE65FD" w:rsidP="00BE65FD">
            <w:pPr>
              <w:tabs>
                <w:tab w:val="center" w:pos="1034"/>
              </w:tabs>
            </w:pPr>
            <w:sdt>
              <w:sdtPr>
                <w:id w:val="-471367168"/>
                <w:placeholder>
                  <w:docPart w:val="BC11936EB7784676BC5C1B7B7A35B45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2F4C13">
                  <w:t xml:space="preserve">  </w:t>
                </w:r>
              </w:sdtContent>
            </w:sdt>
          </w:p>
        </w:tc>
        <w:tc>
          <w:tcPr>
            <w:tcW w:w="218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C0E32F" w14:textId="77777777" w:rsidR="002F4C13" w:rsidRDefault="002F4C13" w:rsidP="00BE65FD">
            <w:r>
              <w:t>Date de fin</w:t>
            </w:r>
          </w:p>
        </w:tc>
        <w:tc>
          <w:tcPr>
            <w:tcW w:w="2183" w:type="dxa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D8728B" w14:textId="77777777" w:rsidR="002F4C13" w:rsidRDefault="00BE65FD" w:rsidP="00BE65FD">
            <w:pPr>
              <w:tabs>
                <w:tab w:val="center" w:pos="1034"/>
              </w:tabs>
            </w:pPr>
            <w:sdt>
              <w:sdtPr>
                <w:id w:val="-2058693822"/>
                <w:placeholder>
                  <w:docPart w:val="BC11936EB7784676BC5C1B7B7A35B452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3A1E39" w14:paraId="22F0902D" w14:textId="77777777" w:rsidTr="00BE65FD">
        <w:tc>
          <w:tcPr>
            <w:tcW w:w="436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76496" w14:textId="77777777" w:rsidR="002F4C13" w:rsidRPr="00F8243A" w:rsidRDefault="002F4C13" w:rsidP="00BE65FD">
            <w:pPr>
              <w:spacing w:line="240" w:lineRule="auto"/>
              <w:rPr>
                <w:sz w:val="10"/>
                <w:szCs w:val="18"/>
                <w:lang w:val="fr-FR"/>
              </w:rPr>
            </w:pPr>
            <w:r w:rsidRPr="00F8243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Cette date déclenche la publication automatique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sur</w:t>
            </w:r>
            <w:r w:rsidRPr="00F8243A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 xml:space="preserve"> www.map.geo.admin.ch 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.</w:t>
            </w:r>
          </w:p>
        </w:tc>
        <w:tc>
          <w:tcPr>
            <w:tcW w:w="436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A7468" w14:textId="116906ED" w:rsidR="002F4C13" w:rsidRPr="006A3D55" w:rsidRDefault="002F4C13" w:rsidP="00BE65FD">
            <w:pPr>
              <w:spacing w:line="240" w:lineRule="auto"/>
              <w:rPr>
                <w:sz w:val="10"/>
                <w:szCs w:val="18"/>
                <w:lang w:val="fr-FR"/>
              </w:rPr>
            </w:pPr>
            <w:r w:rsidRPr="00F142FB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la date de fin exacte n'est pas connue, veuillez indiquer une date estimée</w:t>
            </w:r>
            <w:r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.</w:t>
            </w:r>
          </w:p>
        </w:tc>
      </w:tr>
      <w:tr w:rsidR="002F4C13" w14:paraId="68A035A6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D7DDDA" w14:textId="77777777" w:rsidR="002F4C13" w:rsidRDefault="002F4C13" w:rsidP="00BE65FD">
            <w:r>
              <w:t>Durée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669CF5" w14:textId="77777777" w:rsidR="002F4C13" w:rsidRDefault="00BE65FD" w:rsidP="00BE65FD">
            <w:pPr>
              <w:tabs>
                <w:tab w:val="left" w:pos="1131"/>
              </w:tabs>
            </w:pPr>
            <w:sdt>
              <w:sdtPr>
                <w:id w:val="-1485229897"/>
                <w:placeholder>
                  <w:docPart w:val="28B19356B2EE467DB91C91B1D83C4916"/>
                </w:placeholder>
                <w:showingPlcHdr/>
                <w:text/>
              </w:sdtPr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3A1E39" w14:paraId="0EC28D44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371F8F" w14:textId="77777777" w:rsidR="002F4C13" w:rsidRPr="003448EA" w:rsidRDefault="002F4C13" w:rsidP="00BE65FD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bookmarkStart w:id="0" w:name="_Hlk33451892"/>
            <w:r w:rsidRPr="00D97FD5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aucune date de fin n'est connue, un délai approximatif ou "jusqu'à nouvel ordre" peut être donné.</w:t>
            </w:r>
          </w:p>
        </w:tc>
      </w:tr>
      <w:bookmarkEnd w:id="0"/>
      <w:tr w:rsidR="002F4C13" w14:paraId="65BC183C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214C9" w14:textId="77777777" w:rsidR="002F4C13" w:rsidRDefault="002F4C13" w:rsidP="00BE65FD">
            <w:r>
              <w:t>Motif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44DDE" w14:textId="77777777" w:rsidR="002F4C13" w:rsidRDefault="00BE65FD" w:rsidP="00BE65FD">
            <w:pPr>
              <w:tabs>
                <w:tab w:val="left" w:pos="1414"/>
              </w:tabs>
            </w:pPr>
            <w:sdt>
              <w:sdtPr>
                <w:id w:val="317668"/>
                <w:placeholder>
                  <w:docPart w:val="E22595A4033349B2A2400FFE32549577"/>
                </w:placeholder>
                <w:showingPlcHdr/>
                <w:comboBox>
                  <w:listItem w:displayText="Rien n'est sélectionné" w:value="Rien n'est sélectionné"/>
                  <w:listItem w:displayText="Travaux de construction et d'entretien" w:value="Travaux de construction et d'entretien"/>
                  <w:listItem w:displayText="Travaux forestiers" w:value="Travaux forestiers"/>
                  <w:listItem w:displayText="Manifestation" w:value="Manifestation"/>
                  <w:listItem w:displayText="Éboulement" w:value="Éboulement"/>
                  <w:listItem w:displayText="Glissement de terrain" w:value="Glissement de terrain"/>
                  <w:listItem w:displayText="Chute de pierres" w:value="Chute de pierres"/>
                  <w:listItem w:displayText="Avalanche de printemps" w:value="Avalanche de printemps"/>
                  <w:listItem w:displayText="Dommages suite à une tempête" w:value="Dommages suite à une tempête"/>
                  <w:listItem w:displayText="Inondation" w:value="Inondation"/>
                  <w:listItem w:displayText="Trajet modifié" w:value="Trajet modifié"/>
                  <w:listItem w:displayText="Structure démontée ou fermé" w:value="Structure démontée ou fermé"/>
                  <w:listItem w:displayText="Chemin impracticable" w:value="Chemin impracticable"/>
                  <w:listItem w:displayText="Autre" w:value="Autre"/>
                </w:comboBox>
              </w:sdtPr>
              <w:sdtContent>
                <w:r w:rsidR="002F4C13">
                  <w:t xml:space="preserve">  </w:t>
                </w:r>
              </w:sdtContent>
            </w:sdt>
          </w:p>
        </w:tc>
      </w:tr>
      <w:tr w:rsidR="002F4C13" w:rsidRPr="003A1E39" w14:paraId="59DD69EC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FAA6C9" w14:textId="77777777" w:rsidR="002F4C13" w:rsidRPr="00E1516B" w:rsidRDefault="002F4C13" w:rsidP="00BE65FD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E1516B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Veuillez sélectionner un motif dans le menu déroulant prévu à cet effet</w:t>
            </w:r>
          </w:p>
        </w:tc>
      </w:tr>
      <w:tr w:rsidR="002F4C13" w14:paraId="23F886AF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357B26" w14:textId="77777777" w:rsidR="002F4C13" w:rsidRDefault="002F4C13" w:rsidP="00BE65FD">
            <w:r>
              <w:t>Autres informations ou remarques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C21050" w14:textId="77777777" w:rsidR="002F4C13" w:rsidRPr="00792D1B" w:rsidRDefault="00BE65FD" w:rsidP="00BE65FD">
            <w:sdt>
              <w:sdtPr>
                <w:id w:val="493455092"/>
                <w:placeholder>
                  <w:docPart w:val="4597B8787ECD45308B4C953F448E5C99"/>
                </w:placeholder>
                <w:text/>
              </w:sdtPr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3A1E39" w14:paraId="765B4642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53B534" w14:textId="77777777" w:rsidR="002F4C13" w:rsidRPr="001234FE" w:rsidRDefault="002F4C13" w:rsidP="00BE65FD">
            <w:pPr>
              <w:spacing w:line="240" w:lineRule="auto"/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</w:pPr>
            <w:r w:rsidRPr="001234FE">
              <w:rPr>
                <w:rFonts w:ascii="Montserrat" w:hAnsi="Montserrat"/>
                <w:color w:val="767171" w:themeColor="background2" w:themeShade="80"/>
                <w:sz w:val="14"/>
                <w:szCs w:val="14"/>
                <w:lang w:val="fr-FR"/>
              </w:rPr>
              <w:t>Si la fermeture/déviation n’est pas signalée sur le terrain, il faut l’indiquer dans ce champ.</w:t>
            </w:r>
          </w:p>
        </w:tc>
      </w:tr>
      <w:tr w:rsidR="002F4C13" w14:paraId="41637AD5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33EED" w14:textId="77777777" w:rsidR="002F4C13" w:rsidRDefault="002F4C13" w:rsidP="00BE65FD">
            <w:pPr>
              <w:tabs>
                <w:tab w:val="right" w:pos="2069"/>
              </w:tabs>
            </w:pPr>
            <w:r>
              <w:t>Lien Internet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</w:tcPr>
          <w:p w14:paraId="5FB1C1C5" w14:textId="77777777" w:rsidR="002F4C13" w:rsidRDefault="00BE65FD" w:rsidP="00BE65FD">
            <w:pPr>
              <w:tabs>
                <w:tab w:val="left" w:pos="870"/>
              </w:tabs>
            </w:pPr>
            <w:sdt>
              <w:sdtPr>
                <w:id w:val="1395012721"/>
                <w:placeholder>
                  <w:docPart w:val="1CFEE1929F574901AEB0D48B5FC83E93"/>
                </w:placeholder>
                <w:showingPlcHdr/>
                <w:text/>
              </w:sdtPr>
              <w:sdtContent>
                <w:r w:rsidR="002F4C13">
                  <w:t xml:space="preserve">  </w:t>
                </w:r>
              </w:sdtContent>
            </w:sdt>
            <w:r w:rsidR="002F4C13">
              <w:tab/>
            </w:r>
          </w:p>
        </w:tc>
      </w:tr>
      <w:tr w:rsidR="002F4C13" w:rsidRPr="003A1E39" w14:paraId="6D9B52D3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6C162C" w14:textId="77777777" w:rsidR="002F4C13" w:rsidRPr="008F5282" w:rsidRDefault="002F4C13" w:rsidP="00BE65FD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444EF5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p. ex. lien vers la page officielle d’un grand chantier.</w:t>
            </w:r>
            <w:r w:rsidRPr="008F5282">
              <w:rPr>
                <w:lang w:val="fr-FR"/>
              </w:rPr>
              <w:t xml:space="preserve"> </w:t>
            </w:r>
            <w:r w:rsidRPr="008F5282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Vous pouvez également envoyer un PDF avec des informations complémentaires.</w:t>
            </w:r>
          </w:p>
        </w:tc>
      </w:tr>
      <w:tr w:rsidR="002F4C13" w14:paraId="7C21E431" w14:textId="77777777" w:rsidTr="00BE65FD">
        <w:tc>
          <w:tcPr>
            <w:tcW w:w="2182" w:type="dxa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C5555F" w14:textId="77777777" w:rsidR="002F4C13" w:rsidRPr="00792D1B" w:rsidRDefault="002F4C13" w:rsidP="00BE65FD">
            <w:pPr>
              <w:rPr>
                <w:caps/>
              </w:rPr>
            </w:pPr>
            <w:r>
              <w:t>C</w:t>
            </w:r>
            <w:r w:rsidRPr="007109B8">
              <w:t>anton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90CED" w14:textId="77777777" w:rsidR="002F4C13" w:rsidRPr="00792D1B" w:rsidRDefault="00BE65FD" w:rsidP="00BE65FD">
            <w:pPr>
              <w:rPr>
                <w:rFonts w:ascii="Montserrat" w:hAnsi="Montserrat"/>
                <w:caps/>
                <w:color w:val="767171" w:themeColor="background2" w:themeShade="80"/>
                <w:sz w:val="14"/>
                <w:szCs w:val="14"/>
              </w:rPr>
            </w:pPr>
            <w:sdt>
              <w:sdtPr>
                <w:id w:val="1392376474"/>
                <w:placeholder>
                  <w:docPart w:val="35517544E04C479F89918DA88CE28791"/>
                </w:placeholder>
                <w:text/>
              </w:sdtPr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3A1E39" w14:paraId="0FC9E498" w14:textId="77777777" w:rsidTr="00BE65FD">
        <w:tc>
          <w:tcPr>
            <w:tcW w:w="8731" w:type="dxa"/>
            <w:gridSpan w:val="4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C34FF" w14:textId="77777777" w:rsidR="002F4C13" w:rsidRPr="00A576D7" w:rsidRDefault="002F4C13" w:rsidP="00BE65FD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A576D7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Canton dans lequel la fermeture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 ou la déviation</w:t>
            </w:r>
            <w:r w:rsidRPr="00A576D7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 est située.</w:t>
            </w:r>
          </w:p>
        </w:tc>
      </w:tr>
      <w:tr w:rsidR="002F4C13" w14:paraId="628E92C6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709E36" w14:textId="1D93BEBA" w:rsidR="002F4C13" w:rsidRPr="00B33B71" w:rsidRDefault="002F4C13" w:rsidP="00BE65FD">
            <w:pPr>
              <w:spacing w:line="240" w:lineRule="auto"/>
              <w:rPr>
                <w:lang w:val="fr-FR"/>
              </w:rPr>
            </w:pPr>
            <w:r>
              <w:rPr>
                <w:lang w:val="fr-FR"/>
              </w:rPr>
              <w:t>P</w:t>
            </w:r>
            <w:r w:rsidRPr="00B33B71">
              <w:rPr>
                <w:lang w:val="fr-FR"/>
              </w:rPr>
              <w:t>ersonne et adresse de contact pour des renseignements</w:t>
            </w:r>
            <w:r w:rsidR="003343A5">
              <w:rPr>
                <w:lang w:val="fr-FR"/>
              </w:rPr>
              <w:t xml:space="preserve"> (incl.</w:t>
            </w:r>
            <w:r w:rsidR="00F805B1">
              <w:rPr>
                <w:lang w:val="fr-FR"/>
              </w:rPr>
              <w:t xml:space="preserve"> </w:t>
            </w:r>
            <w:r w:rsidR="00F805B1" w:rsidRPr="00F805B1">
              <w:rPr>
                <w:lang w:val="fr-FR"/>
              </w:rPr>
              <w:t>numéro de téléphone</w:t>
            </w:r>
            <w:r w:rsidR="00F805B1">
              <w:rPr>
                <w:lang w:val="fr-FR"/>
              </w:rPr>
              <w:t>)</w:t>
            </w:r>
          </w:p>
        </w:tc>
        <w:sdt>
          <w:sdtPr>
            <w:id w:val="1454134780"/>
            <w:placeholder>
              <w:docPart w:val="2E083728231646249B7BC8F441F0AF60"/>
            </w:placeholder>
            <w:showingPlcHdr/>
            <w:text w:multiLine="1"/>
          </w:sdtPr>
          <w:sdtContent>
            <w:tc>
              <w:tcPr>
                <w:tcW w:w="6549" w:type="dxa"/>
                <w:gridSpan w:val="3"/>
                <w:shd w:val="clear" w:color="auto" w:fill="D9E2F3" w:themeFill="accent1" w:themeFillTint="33"/>
                <w:tcMar>
                  <w:top w:w="57" w:type="dxa"/>
                  <w:left w:w="57" w:type="dxa"/>
                  <w:bottom w:w="57" w:type="dxa"/>
                  <w:right w:w="57" w:type="dxa"/>
                </w:tcMar>
              </w:tcPr>
              <w:p w14:paraId="0A726B64" w14:textId="77777777" w:rsidR="002F4C13" w:rsidRPr="00792D1B" w:rsidRDefault="002F4C13" w:rsidP="00BE65FD">
                <w:r>
                  <w:t xml:space="preserve">  </w:t>
                </w:r>
              </w:p>
            </w:tc>
          </w:sdtContent>
        </w:sdt>
      </w:tr>
      <w:tr w:rsidR="002F4C13" w:rsidRPr="007358DD" w14:paraId="5D76AED2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A19FA8" w14:textId="77777777" w:rsidR="002F4C13" w:rsidRPr="007358DD" w:rsidRDefault="002F4C13" w:rsidP="00BE65FD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bookmarkStart w:id="1" w:name="_Hlk34050357"/>
            <w:r w:rsidRPr="007358DD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Vos coordonnées sont enregistrées pour permettre des recherches internes. Toutefois, ces informations ne seront pas publiées</w:t>
            </w:r>
            <w:r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.</w:t>
            </w:r>
          </w:p>
        </w:tc>
      </w:tr>
      <w:bookmarkEnd w:id="1"/>
      <w:tr w:rsidR="002F4C13" w14:paraId="32E13E8C" w14:textId="77777777" w:rsidTr="00BE65FD">
        <w:tc>
          <w:tcPr>
            <w:tcW w:w="218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09F756" w14:textId="77777777" w:rsidR="002F4C13" w:rsidRDefault="002F4C13" w:rsidP="00BE65FD">
            <w:pPr>
              <w:tabs>
                <w:tab w:val="center" w:pos="1034"/>
              </w:tabs>
            </w:pPr>
            <w:r>
              <w:t>Adresse e-mail</w:t>
            </w:r>
          </w:p>
        </w:tc>
        <w:tc>
          <w:tcPr>
            <w:tcW w:w="6549" w:type="dxa"/>
            <w:gridSpan w:val="3"/>
            <w:shd w:val="clear" w:color="auto" w:fill="D9E2F3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629453" w14:textId="77777777" w:rsidR="002F4C13" w:rsidRDefault="00BE65FD" w:rsidP="00BE65FD">
            <w:sdt>
              <w:sdtPr>
                <w:id w:val="-436994179"/>
                <w:placeholder>
                  <w:docPart w:val="C554C4C94FC849449A94A02848737977"/>
                </w:placeholder>
                <w:text/>
              </w:sdtPr>
              <w:sdtContent>
                <w:r w:rsidR="002F4C13">
                  <w:t xml:space="preserve">    </w:t>
                </w:r>
              </w:sdtContent>
            </w:sdt>
          </w:p>
        </w:tc>
      </w:tr>
      <w:tr w:rsidR="002F4C13" w:rsidRPr="00F3581A" w14:paraId="789DF852" w14:textId="77777777" w:rsidTr="00BE65FD">
        <w:tc>
          <w:tcPr>
            <w:tcW w:w="8731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294739" w14:textId="77777777" w:rsidR="002F4C13" w:rsidRPr="00511EDC" w:rsidRDefault="002F4C13" w:rsidP="00BE65FD">
            <w:pPr>
              <w:pStyle w:val="Funktion"/>
              <w:spacing w:line="240" w:lineRule="auto"/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</w:pPr>
            <w:r w:rsidRPr="00A21209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 xml:space="preserve">Votre adresse électronique est enregistrée pour permettre des recherches internes. </w:t>
            </w:r>
            <w:r w:rsidRPr="00511EDC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Toutefois, cela ne sera pas publié.</w:t>
            </w:r>
          </w:p>
        </w:tc>
      </w:tr>
    </w:tbl>
    <w:p w14:paraId="4B17218F" w14:textId="476D9219" w:rsidR="00F3581A" w:rsidRDefault="00F3581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31"/>
      </w:tblGrid>
      <w:tr w:rsidR="002F4C13" w:rsidRPr="003A1E39" w14:paraId="7321B9FE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4C5ED8" w14:textId="6CBA8898" w:rsidR="002F4C13" w:rsidRPr="00120FB2" w:rsidRDefault="002F4C13" w:rsidP="00BE65FD">
            <w:pPr>
              <w:spacing w:line="240" w:lineRule="auto"/>
              <w:rPr>
                <w:lang w:val="fr-FR"/>
              </w:rPr>
            </w:pPr>
            <w:r w:rsidRPr="00120FB2">
              <w:rPr>
                <w:lang w:val="fr-FR"/>
              </w:rPr>
              <w:t xml:space="preserve">Vous avez le choix parmi les variantes suivantes </w:t>
            </w:r>
            <w:r w:rsidRPr="00120FB2">
              <w:rPr>
                <w:b/>
                <w:bCs/>
                <w:lang w:val="fr-FR"/>
              </w:rPr>
              <w:t>pour transmettre la géométrie des tronçons de chemins fermés et des déviations sur la carte</w:t>
            </w:r>
            <w:r w:rsidRPr="00120FB2">
              <w:rPr>
                <w:lang w:val="fr-FR"/>
              </w:rPr>
              <w:t>.</w:t>
            </w:r>
            <w:r w:rsidRPr="00120FB2">
              <w:rPr>
                <w:lang w:val="fr-FR"/>
              </w:rPr>
              <w:br/>
            </w:r>
          </w:p>
          <w:p w14:paraId="17A1806D" w14:textId="77777777" w:rsidR="002F4C13" w:rsidRDefault="002F4C13" w:rsidP="00783F82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lang w:val="fr-FR"/>
              </w:rPr>
            </w:pPr>
            <w:r w:rsidRPr="00120FB2">
              <w:rPr>
                <w:lang w:val="fr-FR"/>
              </w:rPr>
              <w:t>Si vous disposez déjà d’un extrait de carte, veuillez insérer l’</w:t>
            </w:r>
            <w:r w:rsidRPr="00120FB2">
              <w:rPr>
                <w:b/>
                <w:bCs/>
                <w:lang w:val="fr-FR"/>
              </w:rPr>
              <w:t>image</w:t>
            </w:r>
            <w:r w:rsidRPr="00120FB2">
              <w:rPr>
                <w:lang w:val="fr-FR"/>
              </w:rPr>
              <w:t xml:space="preserve"> directement </w:t>
            </w:r>
            <w:r w:rsidR="00783F82">
              <w:rPr>
                <w:lang w:val="fr-FR"/>
              </w:rPr>
              <w:t xml:space="preserve">dans </w:t>
            </w:r>
            <w:r w:rsidR="008F7A50" w:rsidRPr="008F7A50">
              <w:rPr>
                <w:lang w:val="fr-FR"/>
              </w:rPr>
              <w:t>les espaces réservés ci-dessous</w:t>
            </w:r>
            <w:r w:rsidR="00783F82">
              <w:rPr>
                <w:lang w:val="fr-FR"/>
              </w:rPr>
              <w:t xml:space="preserve"> </w:t>
            </w:r>
            <w:r w:rsidRPr="00120FB2">
              <w:rPr>
                <w:lang w:val="fr-FR"/>
              </w:rPr>
              <w:t>dans le formulaire.</w:t>
            </w:r>
          </w:p>
          <w:p w14:paraId="75810ECD" w14:textId="4A0E417C" w:rsidR="00783F82" w:rsidRPr="00783F82" w:rsidRDefault="00783F82" w:rsidP="00783F82">
            <w:pPr>
              <w:pStyle w:val="Listenabsatz"/>
              <w:numPr>
                <w:ilvl w:val="0"/>
                <w:numId w:val="12"/>
              </w:numPr>
              <w:spacing w:after="160" w:line="259" w:lineRule="auto"/>
              <w:rPr>
                <w:lang w:val="fr-FR"/>
              </w:rPr>
            </w:pPr>
            <w:r w:rsidRPr="00783F82">
              <w:rPr>
                <w:lang w:val="fr-FR"/>
              </w:rPr>
              <w:t xml:space="preserve">ou transmettez un fichier KML en pièce jointe ou un lien Internet vers le géoportail de la Confédération </w:t>
            </w:r>
            <w:hyperlink r:id="rId10" w:history="1">
              <w:r w:rsidR="00E60F68" w:rsidRPr="00F35B18">
                <w:rPr>
                  <w:rStyle w:val="Hyperlink"/>
                  <w:lang w:val="fr-FR"/>
                </w:rPr>
                <w:t>www.map.geo.admin.ch</w:t>
              </w:r>
            </w:hyperlink>
            <w:r w:rsidR="00E60F68">
              <w:rPr>
                <w:lang w:val="fr-FR"/>
              </w:rPr>
              <w:t xml:space="preserve"> </w:t>
            </w:r>
          </w:p>
        </w:tc>
      </w:tr>
    </w:tbl>
    <w:p w14:paraId="60414EF1" w14:textId="77777777" w:rsidR="005A12C5" w:rsidRPr="003A1E39" w:rsidRDefault="005A12C5">
      <w:pPr>
        <w:rPr>
          <w:lang w:val="fr-CH"/>
        </w:rPr>
      </w:pPr>
      <w:bookmarkStart w:id="2" w:name="_Hlk34051037"/>
      <w:r w:rsidRPr="003A1E39">
        <w:rPr>
          <w:lang w:val="fr-CH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31"/>
      </w:tblGrid>
      <w:tr w:rsidR="002F4C13" w14:paraId="612141D4" w14:textId="77777777" w:rsidTr="00BE65FD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93849" w14:textId="2020CFF1" w:rsidR="002F4C13" w:rsidRPr="00541E7A" w:rsidRDefault="002F4C13" w:rsidP="00BE65FD">
            <w:r>
              <w:lastRenderedPageBreak/>
              <w:t>Géometrie du chemin fermé</w:t>
            </w:r>
          </w:p>
        </w:tc>
      </w:tr>
      <w:tr w:rsidR="002F4C13" w:rsidRPr="003A1E39" w14:paraId="69630D0E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E73EDA" w14:textId="77777777" w:rsidR="002F4C13" w:rsidRPr="006B285E" w:rsidRDefault="002F4C13" w:rsidP="00BE65FD">
            <w:pPr>
              <w:pStyle w:val="Funktion"/>
              <w:spacing w:line="240" w:lineRule="auto"/>
              <w:rPr>
                <w:caps w:val="0"/>
                <w:sz w:val="10"/>
                <w:szCs w:val="10"/>
                <w:lang w:val="fr-FR"/>
              </w:rPr>
            </w:pPr>
            <w:r w:rsidRPr="006B285E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Cliquez sur l'emplacement de l'image et insérez la section de carte dans un format d'image.</w:t>
            </w:r>
          </w:p>
        </w:tc>
      </w:tr>
      <w:tr w:rsidR="002F4C13" w14:paraId="3DE206FD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469858812"/>
              <w:showingPlcHdr/>
              <w:picture/>
            </w:sdtPr>
            <w:sdtContent>
              <w:p w14:paraId="17F8C674" w14:textId="77777777" w:rsidR="002F4C13" w:rsidRDefault="002F4C13" w:rsidP="00BE65FD">
                <w:r>
                  <w:rPr>
                    <w:noProof/>
                  </w:rPr>
                  <w:drawing>
                    <wp:inline distT="0" distB="0" distL="0" distR="0" wp14:anchorId="72F8741B" wp14:editId="75266ABD">
                      <wp:extent cx="4635507" cy="3105150"/>
                      <wp:effectExtent l="0" t="0" r="0" b="0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Bild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37234" cy="310630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bookmarkEnd w:id="2"/>
      <w:tr w:rsidR="002F4C13" w:rsidRPr="009F5896" w14:paraId="7437A701" w14:textId="77777777" w:rsidTr="00BE65FD">
        <w:trPr>
          <w:trHeight w:val="241"/>
        </w:trPr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32F041" w14:textId="18226E42" w:rsidR="002F4C13" w:rsidRPr="009F5896" w:rsidRDefault="005C64B0" w:rsidP="00BE65FD">
            <w:pPr>
              <w:rPr>
                <w:lang w:val="fr-FR"/>
              </w:rPr>
            </w:pPr>
            <w:r>
              <w:rPr>
                <w:lang w:val="fr-FR"/>
              </w:rPr>
              <w:br/>
            </w:r>
            <w:r w:rsidR="002F4C13" w:rsidRPr="009F5896">
              <w:rPr>
                <w:lang w:val="fr-FR"/>
              </w:rPr>
              <w:t>Géométrie de la déviation</w:t>
            </w:r>
          </w:p>
        </w:tc>
      </w:tr>
      <w:tr w:rsidR="002F4C13" w:rsidRPr="003A1E39" w14:paraId="5253B05E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0ED6D0" w14:textId="77777777" w:rsidR="002F4C13" w:rsidRPr="00BB1022" w:rsidRDefault="002F4C13" w:rsidP="00BE65FD">
            <w:pPr>
              <w:pStyle w:val="Funktion"/>
              <w:spacing w:line="240" w:lineRule="auto"/>
              <w:rPr>
                <w:caps w:val="0"/>
                <w:sz w:val="10"/>
                <w:szCs w:val="10"/>
                <w:lang w:val="fr-FR"/>
              </w:rPr>
            </w:pPr>
            <w:r w:rsidRPr="00BB1022">
              <w:rPr>
                <w:rFonts w:ascii="Montserrat" w:hAnsi="Montserrat"/>
                <w:caps w:val="0"/>
                <w:color w:val="767171" w:themeColor="background2" w:themeShade="80"/>
                <w:spacing w:val="3"/>
                <w:sz w:val="14"/>
                <w:szCs w:val="14"/>
                <w:lang w:val="fr-FR"/>
              </w:rPr>
              <w:t>Cliquez sur l'emplacement de l'image et insérez la section de carte dans un format d'image.</w:t>
            </w:r>
          </w:p>
        </w:tc>
      </w:tr>
      <w:tr w:rsidR="002F4C13" w14:paraId="33D7F384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sdt>
            <w:sdtPr>
              <w:id w:val="1186799971"/>
              <w:showingPlcHdr/>
              <w:picture/>
            </w:sdtPr>
            <w:sdtContent>
              <w:p w14:paraId="6FA1F8F0" w14:textId="77777777" w:rsidR="002F4C13" w:rsidRDefault="002F4C13" w:rsidP="00BE65FD">
                <w:r>
                  <w:rPr>
                    <w:noProof/>
                  </w:rPr>
                  <w:drawing>
                    <wp:inline distT="0" distB="0" distL="0" distR="0" wp14:anchorId="33315DB4" wp14:editId="5F751EB2">
                      <wp:extent cx="4648200" cy="3113651"/>
                      <wp:effectExtent l="0" t="0" r="0" b="0"/>
                      <wp:docPr id="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53884" cy="311745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  <w:tr w:rsidR="002F4C13" w:rsidRPr="003A1E39" w14:paraId="103C168A" w14:textId="77777777" w:rsidTr="00BE65FD">
        <w:tc>
          <w:tcPr>
            <w:tcW w:w="873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2276EF" w14:textId="77777777" w:rsidR="002F4C13" w:rsidRDefault="002F4C13" w:rsidP="00BE65FD"/>
          <w:p w14:paraId="741DE764" w14:textId="77777777" w:rsidR="005C64B0" w:rsidRDefault="005C64B0" w:rsidP="00BE65FD">
            <w:pPr>
              <w:rPr>
                <w:rFonts w:ascii="Montserrat" w:hAnsi="Montserrat"/>
                <w:b/>
                <w:bCs/>
                <w:lang w:val="fr-FR"/>
              </w:rPr>
            </w:pPr>
          </w:p>
          <w:p w14:paraId="42033604" w14:textId="764C9C87" w:rsidR="002F4C13" w:rsidRPr="005C64B0" w:rsidRDefault="002F4C13" w:rsidP="00BE65FD">
            <w:pPr>
              <w:rPr>
                <w:rFonts w:ascii="Montserrat" w:hAnsi="Montserrat"/>
                <w:b/>
                <w:bCs/>
                <w:lang w:val="fr-FR"/>
              </w:rPr>
            </w:pPr>
            <w:r w:rsidRPr="000F3C7F">
              <w:rPr>
                <w:rFonts w:ascii="Montserrat" w:hAnsi="Montserrat"/>
                <w:b/>
                <w:bCs/>
                <w:lang w:val="fr-FR"/>
              </w:rPr>
              <w:t>MERCI BEAUCOUP POUR VOTRE COOPÉRATION!</w:t>
            </w:r>
          </w:p>
        </w:tc>
      </w:tr>
    </w:tbl>
    <w:p w14:paraId="6C3972DD" w14:textId="77777777" w:rsidR="002F4C13" w:rsidRPr="005C64B0" w:rsidRDefault="002F4C13" w:rsidP="005C64B0">
      <w:pPr>
        <w:rPr>
          <w:lang w:val="fr-CH"/>
        </w:rPr>
      </w:pPr>
    </w:p>
    <w:sectPr w:rsidR="002F4C13" w:rsidRPr="005C64B0" w:rsidSect="00E5409C">
      <w:headerReference w:type="default" r:id="rId12"/>
      <w:footerReference w:type="default" r:id="rId13"/>
      <w:pgSz w:w="11906" w:h="16838" w:code="9"/>
      <w:pgMar w:top="1874" w:right="1474" w:bottom="1985" w:left="1701" w:header="646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4619" w14:textId="77777777" w:rsidR="00141A23" w:rsidRDefault="00141A23" w:rsidP="007643E2">
      <w:pPr>
        <w:spacing w:line="240" w:lineRule="auto"/>
      </w:pPr>
      <w:r>
        <w:separator/>
      </w:r>
    </w:p>
  </w:endnote>
  <w:endnote w:type="continuationSeparator" w:id="0">
    <w:p w14:paraId="1C09944D" w14:textId="77777777" w:rsidR="00141A23" w:rsidRDefault="00141A23" w:rsidP="007643E2">
      <w:pPr>
        <w:spacing w:line="240" w:lineRule="auto"/>
      </w:pPr>
      <w:r>
        <w:continuationSeparator/>
      </w:r>
    </w:p>
  </w:endnote>
  <w:endnote w:type="continuationNotice" w:id="1">
    <w:p w14:paraId="30752B44" w14:textId="77777777" w:rsidR="00710DCD" w:rsidRDefault="00710D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95FAF" w14:textId="77777777" w:rsidR="00737AD3" w:rsidRPr="00737AD3" w:rsidRDefault="00737AD3" w:rsidP="00737AD3">
    <w:pPr>
      <w:pStyle w:val="Fuzeile"/>
    </w:pPr>
    <w:r>
      <w:tab/>
    </w: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>/</w:t>
    </w:r>
    <w:fldSimple w:instr=" NUMPAGES  ">
      <w: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ADCA" w14:textId="77777777" w:rsidR="00141A23" w:rsidRDefault="00141A23" w:rsidP="007643E2">
      <w:pPr>
        <w:spacing w:line="240" w:lineRule="auto"/>
      </w:pPr>
      <w:r>
        <w:separator/>
      </w:r>
    </w:p>
  </w:footnote>
  <w:footnote w:type="continuationSeparator" w:id="0">
    <w:p w14:paraId="47E0EFC8" w14:textId="77777777" w:rsidR="00141A23" w:rsidRDefault="00141A23" w:rsidP="007643E2">
      <w:pPr>
        <w:spacing w:line="240" w:lineRule="auto"/>
      </w:pPr>
      <w:r>
        <w:continuationSeparator/>
      </w:r>
    </w:p>
  </w:footnote>
  <w:footnote w:type="continuationNotice" w:id="1">
    <w:p w14:paraId="39973D2B" w14:textId="77777777" w:rsidR="00710DCD" w:rsidRDefault="00710D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CFC1A" w14:textId="393E26C6" w:rsidR="00A646F8" w:rsidRDefault="00A646F8" w:rsidP="008E6D23">
    <w:pPr>
      <w:pStyle w:val="Kopfzeile"/>
      <w:spacing w:line="240" w:lineRule="auto"/>
      <w:rPr>
        <w:b/>
        <w:color w:val="595959" w:themeColor="text1" w:themeTint="A6"/>
      </w:rPr>
    </w:pPr>
  </w:p>
  <w:p w14:paraId="1F4CCB4E" w14:textId="77777777" w:rsidR="00AF3396" w:rsidRPr="000433BE" w:rsidRDefault="00AF3396" w:rsidP="00AF3396">
    <w:pPr>
      <w:pStyle w:val="Kopfzeile"/>
      <w:spacing w:line="240" w:lineRule="auto"/>
      <w:rPr>
        <w:lang w:val="fr-CH"/>
      </w:rPr>
    </w:pPr>
    <w:r w:rsidRPr="000433BE">
      <w:rPr>
        <w:b/>
        <w:lang w:val="fr-CH"/>
      </w:rPr>
      <w:t>Suisse Rando</w:t>
    </w:r>
    <w:r w:rsidRPr="000433BE">
      <w:rPr>
        <w:lang w:val="fr-CH"/>
      </w:rPr>
      <w:t xml:space="preserve">  |  Monbijoustrasse 61  |  3007 Berne  |  T 031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370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10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20  |  info@suisse-rando.ch</w:t>
    </w:r>
  </w:p>
  <w:p w14:paraId="60202D3A" w14:textId="48352D0E" w:rsidR="00AF3396" w:rsidRPr="000433BE" w:rsidRDefault="00AF3396" w:rsidP="00AF3396">
    <w:pPr>
      <w:pStyle w:val="Kopfzeile"/>
      <w:rPr>
        <w:lang w:val="fr-CH"/>
      </w:rPr>
    </w:pPr>
    <w:r>
      <w:rPr>
        <w:noProof/>
      </w:rPr>
      <w:drawing>
        <wp:anchor distT="0" distB="0" distL="114300" distR="114300" simplePos="0" relativeHeight="251658240" behindDoc="0" locked="1" layoutInCell="1" allowOverlap="1" wp14:anchorId="4D73E542" wp14:editId="722EF0FC">
          <wp:simplePos x="0" y="0"/>
          <wp:positionH relativeFrom="page">
            <wp:posOffset>428625</wp:posOffset>
          </wp:positionH>
          <wp:positionV relativeFrom="page">
            <wp:posOffset>9829800</wp:posOffset>
          </wp:positionV>
          <wp:extent cx="1157760" cy="999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60" cy="99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fr-CH"/>
      </w:rPr>
      <w:t xml:space="preserve">Compte pour les dons </w:t>
    </w:r>
    <w:r w:rsidRPr="000433BE">
      <w:rPr>
        <w:lang w:val="fr-CH"/>
      </w:rPr>
      <w:t>IBAN CH48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0900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0000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4001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>4552</w:t>
    </w:r>
    <w:r w:rsidRPr="000433BE">
      <w:rPr>
        <w:rFonts w:ascii="Cambria Math" w:hAnsi="Cambria Math" w:cs="Cambria Math"/>
        <w:lang w:val="fr-CH"/>
      </w:rPr>
      <w:t> </w:t>
    </w:r>
    <w:r w:rsidRPr="000433BE">
      <w:rPr>
        <w:lang w:val="fr-CH"/>
      </w:rPr>
      <w:t xml:space="preserve">5  |  </w:t>
    </w:r>
    <w:r w:rsidRPr="000433BE">
      <w:rPr>
        <w:b/>
        <w:lang w:val="fr-CH"/>
      </w:rPr>
      <w:t>suisse-rando.ch</w:t>
    </w:r>
  </w:p>
  <w:p w14:paraId="3E803F4C" w14:textId="546C5485" w:rsidR="00CD71DC" w:rsidRPr="00AF3396" w:rsidRDefault="00CD71DC" w:rsidP="00D50447">
    <w:pPr>
      <w:pStyle w:val="Kopfzeile"/>
      <w:spacing w:line="240" w:lineRule="auto"/>
      <w:rPr>
        <w:b/>
        <w:color w:val="595959" w:themeColor="text1" w:themeTint="A6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B3ED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30BC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49E3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2094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3D819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874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00F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4618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5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501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601C9"/>
    <w:multiLevelType w:val="hybridMultilevel"/>
    <w:tmpl w:val="CE5AFA1E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F3949"/>
    <w:multiLevelType w:val="hybridMultilevel"/>
    <w:tmpl w:val="A99C4C12"/>
    <w:lvl w:ilvl="0" w:tplc="948E7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387C6E"/>
    <w:multiLevelType w:val="hybridMultilevel"/>
    <w:tmpl w:val="AA12F2B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4040917">
    <w:abstractNumId w:val="9"/>
  </w:num>
  <w:num w:numId="2" w16cid:durableId="1701590849">
    <w:abstractNumId w:val="7"/>
  </w:num>
  <w:num w:numId="3" w16cid:durableId="261882892">
    <w:abstractNumId w:val="6"/>
  </w:num>
  <w:num w:numId="4" w16cid:durableId="2087073501">
    <w:abstractNumId w:val="5"/>
  </w:num>
  <w:num w:numId="5" w16cid:durableId="1521237394">
    <w:abstractNumId w:val="4"/>
  </w:num>
  <w:num w:numId="6" w16cid:durableId="1560509534">
    <w:abstractNumId w:val="8"/>
  </w:num>
  <w:num w:numId="7" w16cid:durableId="1613123818">
    <w:abstractNumId w:val="3"/>
  </w:num>
  <w:num w:numId="8" w16cid:durableId="1419399480">
    <w:abstractNumId w:val="2"/>
  </w:num>
  <w:num w:numId="9" w16cid:durableId="2038266205">
    <w:abstractNumId w:val="1"/>
  </w:num>
  <w:num w:numId="10" w16cid:durableId="499583429">
    <w:abstractNumId w:val="0"/>
  </w:num>
  <w:num w:numId="11" w16cid:durableId="1257859476">
    <w:abstractNumId w:val="10"/>
  </w:num>
  <w:num w:numId="12" w16cid:durableId="740517268">
    <w:abstractNumId w:val="12"/>
  </w:num>
  <w:num w:numId="13" w16cid:durableId="11609236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0E"/>
    <w:rsid w:val="00024C17"/>
    <w:rsid w:val="000404A6"/>
    <w:rsid w:val="00055758"/>
    <w:rsid w:val="00062899"/>
    <w:rsid w:val="000B4EB6"/>
    <w:rsid w:val="000C1766"/>
    <w:rsid w:val="000F217C"/>
    <w:rsid w:val="00131744"/>
    <w:rsid w:val="00141A23"/>
    <w:rsid w:val="00187250"/>
    <w:rsid w:val="001D1A12"/>
    <w:rsid w:val="0023607E"/>
    <w:rsid w:val="00236BE3"/>
    <w:rsid w:val="00260F20"/>
    <w:rsid w:val="0027663B"/>
    <w:rsid w:val="00290A4D"/>
    <w:rsid w:val="002F4C13"/>
    <w:rsid w:val="003343A5"/>
    <w:rsid w:val="0036451A"/>
    <w:rsid w:val="003A1E39"/>
    <w:rsid w:val="003B06E8"/>
    <w:rsid w:val="003D10E1"/>
    <w:rsid w:val="00403F18"/>
    <w:rsid w:val="004177A1"/>
    <w:rsid w:val="00421E04"/>
    <w:rsid w:val="00461912"/>
    <w:rsid w:val="00462791"/>
    <w:rsid w:val="00482E4B"/>
    <w:rsid w:val="004923EC"/>
    <w:rsid w:val="004B1A81"/>
    <w:rsid w:val="004E4453"/>
    <w:rsid w:val="005237E9"/>
    <w:rsid w:val="005339D3"/>
    <w:rsid w:val="00541E7A"/>
    <w:rsid w:val="00545B16"/>
    <w:rsid w:val="00576D33"/>
    <w:rsid w:val="005A12C5"/>
    <w:rsid w:val="005A370E"/>
    <w:rsid w:val="005A7965"/>
    <w:rsid w:val="005C3B08"/>
    <w:rsid w:val="005C64B0"/>
    <w:rsid w:val="005F1AB3"/>
    <w:rsid w:val="005F40C6"/>
    <w:rsid w:val="0066281A"/>
    <w:rsid w:val="006918AD"/>
    <w:rsid w:val="006B048B"/>
    <w:rsid w:val="006F126A"/>
    <w:rsid w:val="006F49C7"/>
    <w:rsid w:val="007109B8"/>
    <w:rsid w:val="00710DCD"/>
    <w:rsid w:val="00732DE0"/>
    <w:rsid w:val="00737AD3"/>
    <w:rsid w:val="007402EB"/>
    <w:rsid w:val="00761B15"/>
    <w:rsid w:val="007643E2"/>
    <w:rsid w:val="00766C72"/>
    <w:rsid w:val="00783F82"/>
    <w:rsid w:val="0078760E"/>
    <w:rsid w:val="00792D1B"/>
    <w:rsid w:val="007C3AE8"/>
    <w:rsid w:val="00824809"/>
    <w:rsid w:val="00825F0D"/>
    <w:rsid w:val="008359EB"/>
    <w:rsid w:val="0087644E"/>
    <w:rsid w:val="008E54B6"/>
    <w:rsid w:val="008E6D23"/>
    <w:rsid w:val="008F7A50"/>
    <w:rsid w:val="009154DC"/>
    <w:rsid w:val="009265E8"/>
    <w:rsid w:val="00935272"/>
    <w:rsid w:val="009374F4"/>
    <w:rsid w:val="00967F94"/>
    <w:rsid w:val="00981B88"/>
    <w:rsid w:val="009A1BAF"/>
    <w:rsid w:val="009E16C6"/>
    <w:rsid w:val="009E1EAA"/>
    <w:rsid w:val="00A02027"/>
    <w:rsid w:val="00A13529"/>
    <w:rsid w:val="00A26BB1"/>
    <w:rsid w:val="00A361CF"/>
    <w:rsid w:val="00A400ED"/>
    <w:rsid w:val="00A47802"/>
    <w:rsid w:val="00A60EB2"/>
    <w:rsid w:val="00A646F8"/>
    <w:rsid w:val="00A75E83"/>
    <w:rsid w:val="00A92363"/>
    <w:rsid w:val="00A943F9"/>
    <w:rsid w:val="00AB7392"/>
    <w:rsid w:val="00AD31AD"/>
    <w:rsid w:val="00AF3396"/>
    <w:rsid w:val="00B054C1"/>
    <w:rsid w:val="00B13099"/>
    <w:rsid w:val="00B54B4B"/>
    <w:rsid w:val="00B6513E"/>
    <w:rsid w:val="00B71D23"/>
    <w:rsid w:val="00BB1153"/>
    <w:rsid w:val="00BB366F"/>
    <w:rsid w:val="00BC38E9"/>
    <w:rsid w:val="00BD76D5"/>
    <w:rsid w:val="00BE65FD"/>
    <w:rsid w:val="00BF3409"/>
    <w:rsid w:val="00C23128"/>
    <w:rsid w:val="00C668FD"/>
    <w:rsid w:val="00C91FCC"/>
    <w:rsid w:val="00CB50B6"/>
    <w:rsid w:val="00CB7FF0"/>
    <w:rsid w:val="00CC4962"/>
    <w:rsid w:val="00CC628A"/>
    <w:rsid w:val="00CD018C"/>
    <w:rsid w:val="00CD71DC"/>
    <w:rsid w:val="00CE7187"/>
    <w:rsid w:val="00CF1839"/>
    <w:rsid w:val="00D208A5"/>
    <w:rsid w:val="00D26C30"/>
    <w:rsid w:val="00D50447"/>
    <w:rsid w:val="00D60218"/>
    <w:rsid w:val="00D90382"/>
    <w:rsid w:val="00DE06A5"/>
    <w:rsid w:val="00E41615"/>
    <w:rsid w:val="00E5409C"/>
    <w:rsid w:val="00E60F68"/>
    <w:rsid w:val="00E63FEA"/>
    <w:rsid w:val="00E9774B"/>
    <w:rsid w:val="00ED0C99"/>
    <w:rsid w:val="00ED3619"/>
    <w:rsid w:val="00EE0B02"/>
    <w:rsid w:val="00EE4A15"/>
    <w:rsid w:val="00F230B7"/>
    <w:rsid w:val="00F3581A"/>
    <w:rsid w:val="00F4199A"/>
    <w:rsid w:val="00F805B1"/>
    <w:rsid w:val="00FB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9115AF"/>
  <w15:chartTrackingRefBased/>
  <w15:docId w15:val="{CE08930F-3E5E-4ED0-802C-C1C87FE4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25F0D"/>
    <w:rPr>
      <w:spacing w:val="3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A943F9"/>
    <w:pPr>
      <w:keepNext/>
      <w:keepLines/>
      <w:spacing w:line="400" w:lineRule="exact"/>
      <w:outlineLvl w:val="0"/>
    </w:pPr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uiPriority w:val="9"/>
    <w:unhideWhenUsed/>
    <w:qFormat/>
    <w:rsid w:val="00A943F9"/>
    <w:pPr>
      <w:keepNext/>
      <w:keepLines/>
      <w:spacing w:line="400" w:lineRule="exact"/>
      <w:outlineLvl w:val="1"/>
    </w:pPr>
    <w:rPr>
      <w:rFonts w:ascii="Montserrat" w:eastAsiaTheme="majorEastAsia" w:hAnsi="Montserrat" w:cstheme="majorBidi"/>
      <w:caps/>
      <w:sz w:val="32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unhideWhenUsed/>
    <w:qFormat/>
    <w:rsid w:val="00A943F9"/>
    <w:pPr>
      <w:keepNext/>
      <w:keepLines/>
      <w:outlineLvl w:val="2"/>
    </w:pPr>
    <w:rPr>
      <w:rFonts w:ascii="Montserrat" w:eastAsiaTheme="majorEastAsia" w:hAnsi="Montserrat" w:cstheme="majorBidi"/>
      <w:b/>
      <w:cap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643E2"/>
    <w:tblPr>
      <w:tblCellMar>
        <w:left w:w="0" w:type="dxa"/>
        <w:right w:w="0" w:type="dxa"/>
      </w:tblCellMar>
    </w:tblPr>
  </w:style>
  <w:style w:type="paragraph" w:customStyle="1" w:styleId="Funktion">
    <w:name w:val="Funktion"/>
    <w:basedOn w:val="Standard"/>
    <w:next w:val="Textkrper"/>
    <w:qFormat/>
    <w:rsid w:val="00B054C1"/>
    <w:pPr>
      <w:spacing w:before="60" w:line="200" w:lineRule="exact"/>
    </w:pPr>
    <w:rPr>
      <w:rFonts w:asciiTheme="majorHAnsi" w:hAnsiTheme="majorHAnsi"/>
      <w:caps/>
      <w:spacing w:val="6"/>
      <w:sz w:val="12"/>
    </w:rPr>
  </w:style>
  <w:style w:type="paragraph" w:styleId="Kopfzeile">
    <w:name w:val="header"/>
    <w:basedOn w:val="Standard"/>
    <w:link w:val="KopfzeileZchn"/>
    <w:uiPriority w:val="99"/>
    <w:unhideWhenUsed/>
    <w:rsid w:val="00BD76D5"/>
    <w:pPr>
      <w:tabs>
        <w:tab w:val="center" w:pos="4536"/>
        <w:tab w:val="right" w:pos="9072"/>
      </w:tabs>
      <w:spacing w:line="200" w:lineRule="atLeast"/>
    </w:pPr>
    <w:rPr>
      <w:rFonts w:asciiTheme="majorHAnsi" w:hAnsiTheme="majorHAnsi"/>
      <w:spacing w:val="5"/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rsid w:val="00BD76D5"/>
    <w:rPr>
      <w:rFonts w:asciiTheme="majorHAnsi" w:hAnsiTheme="majorHAnsi"/>
      <w:spacing w:val="5"/>
      <w:sz w:val="14"/>
    </w:rPr>
  </w:style>
  <w:style w:type="paragraph" w:styleId="Fuzeile">
    <w:name w:val="footer"/>
    <w:basedOn w:val="Standard"/>
    <w:link w:val="FuzeileZchn"/>
    <w:uiPriority w:val="99"/>
    <w:unhideWhenUsed/>
    <w:rsid w:val="00737AD3"/>
    <w:pPr>
      <w:tabs>
        <w:tab w:val="center" w:pos="4366"/>
        <w:tab w:val="right" w:pos="873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7AD3"/>
    <w:rPr>
      <w:spacing w:val="3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1B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1B1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1B15"/>
    <w:rPr>
      <w:spacing w:val="3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1B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1B15"/>
    <w:rPr>
      <w:b/>
      <w:bCs/>
      <w:spacing w:val="3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1B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1B15"/>
    <w:rPr>
      <w:rFonts w:ascii="Segoe UI" w:hAnsi="Segoe UI" w:cs="Segoe UI"/>
      <w:spacing w:val="3"/>
      <w:sz w:val="18"/>
      <w:szCs w:val="18"/>
    </w:rPr>
  </w:style>
  <w:style w:type="paragraph" w:styleId="Textkrper">
    <w:name w:val="Body Text"/>
    <w:basedOn w:val="Standard"/>
    <w:link w:val="TextkrperZchn"/>
    <w:unhideWhenUsed/>
    <w:rsid w:val="00CF1839"/>
    <w:pPr>
      <w:spacing w:after="130"/>
    </w:pPr>
  </w:style>
  <w:style w:type="character" w:customStyle="1" w:styleId="TextkrperZchn">
    <w:name w:val="Textkörper Zchn"/>
    <w:basedOn w:val="Absatz-Standardschriftart"/>
    <w:link w:val="Textkrper"/>
    <w:rsid w:val="00EE4A15"/>
    <w:rPr>
      <w:spacing w:val="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943F9"/>
    <w:rPr>
      <w:rFonts w:ascii="Montserrat" w:eastAsiaTheme="majorEastAsia" w:hAnsi="Montserrat" w:cstheme="majorBidi"/>
      <w:b/>
      <w:caps/>
      <w:color w:val="000000" w:themeColor="text1"/>
      <w:spacing w:val="2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943F9"/>
    <w:rPr>
      <w:rFonts w:ascii="Montserrat" w:eastAsiaTheme="majorEastAsia" w:hAnsi="Montserrat" w:cstheme="majorBidi"/>
      <w:caps/>
      <w:spacing w:val="3"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943F9"/>
    <w:rPr>
      <w:rFonts w:ascii="Montserrat" w:eastAsiaTheme="majorEastAsia" w:hAnsi="Montserrat" w:cstheme="majorBidi"/>
      <w:b/>
      <w:caps/>
      <w:spacing w:val="3"/>
      <w:szCs w:val="24"/>
    </w:rPr>
  </w:style>
  <w:style w:type="paragraph" w:customStyle="1" w:styleId="Default">
    <w:name w:val="Default"/>
    <w:rsid w:val="005A370E"/>
    <w:pPr>
      <w:autoSpaceDE w:val="0"/>
      <w:autoSpaceDN w:val="0"/>
      <w:adjustRightInd w:val="0"/>
      <w:spacing w:line="240" w:lineRule="auto"/>
    </w:pPr>
    <w:rPr>
      <w:rFonts w:ascii="Montserrat Medium" w:hAnsi="Montserrat Medium" w:cs="Montserrat Medium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A370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18AD"/>
    <w:rPr>
      <w:color w:val="808080"/>
    </w:rPr>
  </w:style>
  <w:style w:type="paragraph" w:styleId="KeinLeerraum">
    <w:name w:val="No Spacing"/>
    <w:uiPriority w:val="1"/>
    <w:qFormat/>
    <w:rsid w:val="00792D1B"/>
    <w:pPr>
      <w:spacing w:line="240" w:lineRule="auto"/>
    </w:pPr>
    <w:rPr>
      <w:spacing w:val="3"/>
    </w:rPr>
  </w:style>
  <w:style w:type="character" w:styleId="Hyperlink">
    <w:name w:val="Hyperlink"/>
    <w:basedOn w:val="Absatz-Standardschriftart"/>
    <w:uiPriority w:val="99"/>
    <w:unhideWhenUsed/>
    <w:rsid w:val="00732DE0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32DE0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60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9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map.geo.admin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\AppData\Roaming\Microsoft\Templates\2019_Vorlage_Arbeitsdokument_digital_D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2C8F46F28E476FA26041BA42344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CB69DE-489B-4BB7-BCDA-C0264F0D783E}"/>
      </w:docPartPr>
      <w:docPartBody>
        <w:p w:rsidR="00EC393B" w:rsidRDefault="00CB6C4F" w:rsidP="00CB6C4F">
          <w:pPr>
            <w:pStyle w:val="D92C8F46F28E476FA26041BA4234446F"/>
          </w:pPr>
          <w:r w:rsidRPr="00792D1B">
            <w:rPr>
              <w:shd w:val="clear" w:color="auto" w:fill="D9E2F3" w:themeFill="accent1" w:themeFillTint="33"/>
            </w:rPr>
            <w:t xml:space="preserve">  </w:t>
          </w:r>
        </w:p>
      </w:docPartBody>
    </w:docPart>
    <w:docPart>
      <w:docPartPr>
        <w:name w:val="BC11936EB7784676BC5C1B7B7A35B4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1FCB1A-FCBB-471F-AFAA-5A60525ECA4D}"/>
      </w:docPartPr>
      <w:docPartBody>
        <w:p w:rsidR="00EC393B" w:rsidRDefault="00CB6C4F" w:rsidP="00CB6C4F">
          <w:pPr>
            <w:pStyle w:val="BC11936EB7784676BC5C1B7B7A35B452"/>
          </w:pPr>
          <w:r w:rsidRPr="003C2954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8B19356B2EE467DB91C91B1D83C4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14B87-A13C-4B9B-8911-2ABFB3E41007}"/>
      </w:docPartPr>
      <w:docPartBody>
        <w:p w:rsidR="00EC393B" w:rsidRDefault="00CB6C4F" w:rsidP="00CB6C4F">
          <w:pPr>
            <w:pStyle w:val="28B19356B2EE467DB91C91B1D83C4916"/>
          </w:pPr>
          <w:r>
            <w:t xml:space="preserve">  </w:t>
          </w:r>
        </w:p>
      </w:docPartBody>
    </w:docPart>
    <w:docPart>
      <w:docPartPr>
        <w:name w:val="E22595A4033349B2A2400FFE32549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AF972C-4F71-47E6-A27E-6B25B54FBE0A}"/>
      </w:docPartPr>
      <w:docPartBody>
        <w:p w:rsidR="00EC393B" w:rsidRDefault="00CB6C4F" w:rsidP="00CB6C4F">
          <w:pPr>
            <w:pStyle w:val="E22595A4033349B2A2400FFE32549577"/>
          </w:pPr>
          <w:r>
            <w:t xml:space="preserve">  </w:t>
          </w:r>
        </w:p>
      </w:docPartBody>
    </w:docPart>
    <w:docPart>
      <w:docPartPr>
        <w:name w:val="4597B8787ECD45308B4C953F448E5C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348AFA-AF70-4A48-9DD5-FECCF8BAE97F}"/>
      </w:docPartPr>
      <w:docPartBody>
        <w:p w:rsidR="00EC393B" w:rsidRDefault="00CB6C4F" w:rsidP="00CB6C4F">
          <w:pPr>
            <w:pStyle w:val="4597B8787ECD45308B4C953F448E5C99"/>
          </w:pPr>
          <w:r>
            <w:t xml:space="preserve">  </w:t>
          </w:r>
        </w:p>
      </w:docPartBody>
    </w:docPart>
    <w:docPart>
      <w:docPartPr>
        <w:name w:val="1CFEE1929F574901AEB0D48B5FC83E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66471D-D85E-4260-A034-AEADB11B3E25}"/>
      </w:docPartPr>
      <w:docPartBody>
        <w:p w:rsidR="00EC393B" w:rsidRDefault="00CB6C4F" w:rsidP="00CB6C4F">
          <w:pPr>
            <w:pStyle w:val="1CFEE1929F574901AEB0D48B5FC83E93"/>
          </w:pPr>
          <w:r>
            <w:t xml:space="preserve">  </w:t>
          </w:r>
        </w:p>
      </w:docPartBody>
    </w:docPart>
    <w:docPart>
      <w:docPartPr>
        <w:name w:val="35517544E04C479F89918DA88CE28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492F6-03A8-4632-B529-0D255A40518C}"/>
      </w:docPartPr>
      <w:docPartBody>
        <w:p w:rsidR="00EC393B" w:rsidRDefault="00CB6C4F" w:rsidP="00CB6C4F">
          <w:pPr>
            <w:pStyle w:val="35517544E04C479F89918DA88CE28791"/>
          </w:pPr>
          <w:r>
            <w:t xml:space="preserve">  </w:t>
          </w:r>
        </w:p>
      </w:docPartBody>
    </w:docPart>
    <w:docPart>
      <w:docPartPr>
        <w:name w:val="2E083728231646249B7BC8F441F0A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204889-3B12-4515-B71B-01835A31C6FF}"/>
      </w:docPartPr>
      <w:docPartBody>
        <w:p w:rsidR="00EC393B" w:rsidRDefault="00CB6C4F" w:rsidP="00CB6C4F">
          <w:pPr>
            <w:pStyle w:val="2E083728231646249B7BC8F441F0AF60"/>
          </w:pPr>
          <w:r>
            <w:t xml:space="preserve">  </w:t>
          </w:r>
        </w:p>
      </w:docPartBody>
    </w:docPart>
    <w:docPart>
      <w:docPartPr>
        <w:name w:val="C554C4C94FC849449A94A028487379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D4DE1-FFB9-46BC-B636-C72EB4874687}"/>
      </w:docPartPr>
      <w:docPartBody>
        <w:p w:rsidR="00EC393B" w:rsidRDefault="00CB6C4F" w:rsidP="00CB6C4F">
          <w:pPr>
            <w:pStyle w:val="C554C4C94FC849449A94A02848737977"/>
          </w:pPr>
          <w: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panose1 w:val="02020600000000000000"/>
    <w:charset w:val="00"/>
    <w:family w:val="roman"/>
    <w:pitch w:val="variable"/>
    <w:sig w:usb0="E40008FF" w:usb1="5201E0FB" w:usb2="04608000" w:usb3="00000000" w:csb0="000000B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3D2"/>
    <w:rsid w:val="001A20CF"/>
    <w:rsid w:val="003375F0"/>
    <w:rsid w:val="00405B4D"/>
    <w:rsid w:val="004923EC"/>
    <w:rsid w:val="004E64F3"/>
    <w:rsid w:val="00561D85"/>
    <w:rsid w:val="006173D2"/>
    <w:rsid w:val="00650821"/>
    <w:rsid w:val="0076331B"/>
    <w:rsid w:val="00BB1153"/>
    <w:rsid w:val="00C60B1D"/>
    <w:rsid w:val="00CB6C4F"/>
    <w:rsid w:val="00CF2EE8"/>
    <w:rsid w:val="00DE4B96"/>
    <w:rsid w:val="00EC393B"/>
    <w:rsid w:val="00ED0C99"/>
    <w:rsid w:val="00F2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B6C4F"/>
    <w:rPr>
      <w:color w:val="808080"/>
    </w:rPr>
  </w:style>
  <w:style w:type="paragraph" w:customStyle="1" w:styleId="D92C8F46F28E476FA26041BA4234446F">
    <w:name w:val="D92C8F46F28E476FA26041BA4234446F"/>
    <w:rsid w:val="00CB6C4F"/>
  </w:style>
  <w:style w:type="paragraph" w:customStyle="1" w:styleId="BC11936EB7784676BC5C1B7B7A35B452">
    <w:name w:val="BC11936EB7784676BC5C1B7B7A35B452"/>
    <w:rsid w:val="00CB6C4F"/>
  </w:style>
  <w:style w:type="paragraph" w:customStyle="1" w:styleId="28B19356B2EE467DB91C91B1D83C4916">
    <w:name w:val="28B19356B2EE467DB91C91B1D83C4916"/>
    <w:rsid w:val="00CB6C4F"/>
  </w:style>
  <w:style w:type="paragraph" w:customStyle="1" w:styleId="E22595A4033349B2A2400FFE32549577">
    <w:name w:val="E22595A4033349B2A2400FFE32549577"/>
    <w:rsid w:val="00CB6C4F"/>
  </w:style>
  <w:style w:type="paragraph" w:customStyle="1" w:styleId="4597B8787ECD45308B4C953F448E5C99">
    <w:name w:val="4597B8787ECD45308B4C953F448E5C99"/>
    <w:rsid w:val="00CB6C4F"/>
  </w:style>
  <w:style w:type="paragraph" w:customStyle="1" w:styleId="1CFEE1929F574901AEB0D48B5FC83E93">
    <w:name w:val="1CFEE1929F574901AEB0D48B5FC83E93"/>
    <w:rsid w:val="00CB6C4F"/>
  </w:style>
  <w:style w:type="paragraph" w:customStyle="1" w:styleId="35517544E04C479F89918DA88CE28791">
    <w:name w:val="35517544E04C479F89918DA88CE28791"/>
    <w:rsid w:val="00CB6C4F"/>
  </w:style>
  <w:style w:type="paragraph" w:customStyle="1" w:styleId="2E083728231646249B7BC8F441F0AF60">
    <w:name w:val="2E083728231646249B7BC8F441F0AF60"/>
    <w:rsid w:val="00CB6C4F"/>
  </w:style>
  <w:style w:type="paragraph" w:customStyle="1" w:styleId="C554C4C94FC849449A94A02848737977">
    <w:name w:val="C554C4C94FC849449A94A02848737977"/>
    <w:rsid w:val="00CB6C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sww">
      <a:majorFont>
        <a:latin typeface="Montserrat"/>
        <a:ea typeface=""/>
        <a:cs typeface=""/>
      </a:majorFont>
      <a:minorFont>
        <a:latin typeface="Card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BB64B92B12E54E8396EAAA0183E3A6" ma:contentTypeVersion="19" ma:contentTypeDescription="Ein neues Dokument erstellen." ma:contentTypeScope="" ma:versionID="32426d1c8dbee654dc7f76c399c3bd1c">
  <xsd:schema xmlns:xsd="http://www.w3.org/2001/XMLSchema" xmlns:xs="http://www.w3.org/2001/XMLSchema" xmlns:p="http://schemas.microsoft.com/office/2006/metadata/properties" xmlns:ns2="522d1368-be8f-460d-b7e5-bd2505800a91" xmlns:ns3="bd41c62e-bdd6-45a5-a1d2-596d937e6b0b" xmlns:ns4="http://schemas.microsoft.com/sharepoint/v4" targetNamespace="http://schemas.microsoft.com/office/2006/metadata/properties" ma:root="true" ma:fieldsID="767a37752ab94a46a6a695d2585a8338" ns2:_="" ns3:_="" ns4:_="">
    <xsd:import namespace="522d1368-be8f-460d-b7e5-bd2505800a91"/>
    <xsd:import namespace="bd41c62e-bdd6-45a5-a1d2-596d937e6b0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1368-be8f-460d-b7e5-bd2505800a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7fa578fa-4d3a-41e0-b52b-b05268b321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c62e-bdd6-45a5-a1d2-596d937e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9afa9fb-6d90-4cee-b812-414f5df43fb4}" ma:internalName="TaxCatchAll" ma:showField="CatchAllData" ma:web="bd41c62e-bdd6-45a5-a1d2-596d937e6b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41c62e-bdd6-45a5-a1d2-596d937e6b0b" xsi:nil="true"/>
    <lcf76f155ced4ddcb4097134ff3c332f xmlns="522d1368-be8f-460d-b7e5-bd2505800a91">
      <Terms xmlns="http://schemas.microsoft.com/office/infopath/2007/PartnerControls"/>
    </lcf76f155ced4ddcb4097134ff3c332f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F04AE38-9F41-4426-8FB5-AAD5A2920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3C52E6-FFF9-414B-8325-D0D168FF2EDE}"/>
</file>

<file path=customXml/itemProps3.xml><?xml version="1.0" encoding="utf-8"?>
<ds:datastoreItem xmlns:ds="http://schemas.openxmlformats.org/officeDocument/2006/customXml" ds:itemID="{CE1F0653-C108-4FBF-847E-F3A3E343D951}">
  <ds:schemaRefs>
    <ds:schemaRef ds:uri="http://schemas.microsoft.com/office/2006/metadata/properties"/>
    <ds:schemaRef ds:uri="http://schemas.microsoft.com/office/infopath/2007/PartnerControls"/>
    <ds:schemaRef ds:uri="bd41c62e-bdd6-45a5-a1d2-596d937e6b0b"/>
    <ds:schemaRef ds:uri="522d1368-be8f-460d-b7e5-bd2505800a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2019_Vorlage_Arbeitsdokument_digital_DE</Template>
  <TotalTime>0</TotalTime>
  <Pages>2</Pages>
  <Words>283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Häuselmann</dc:creator>
  <cp:keywords/>
  <dc:description/>
  <cp:lastModifiedBy>Susanne Frauenfelder</cp:lastModifiedBy>
  <cp:revision>2</cp:revision>
  <cp:lastPrinted>2020-02-16T22:10:00Z</cp:lastPrinted>
  <dcterms:created xsi:type="dcterms:W3CDTF">2024-12-19T13:18:00Z</dcterms:created>
  <dcterms:modified xsi:type="dcterms:W3CDTF">2024-12-19T13:18:00Z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0x0101006CBB64B92B12E54E8396EAAA0183E3A6</vt:lpwstr>
  </property>
  <property fmtid="{D5CDD505-2E9C-101B-9397-08002B2CF9AE}" pid="3" name="MediaServiceImageTags">
    <vt:lpwstr/>
  </property>
</Properties>
</file>